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9E2" w:rsidRPr="008C12EE" w:rsidP="002609E2">
      <w:pPr>
        <w:pStyle w:val="Title"/>
        <w:rPr>
          <w:b w:val="0"/>
          <w:sz w:val="28"/>
          <w:szCs w:val="28"/>
        </w:rPr>
      </w:pPr>
      <w:r w:rsidRPr="008C12EE">
        <w:rPr>
          <w:b w:val="0"/>
          <w:sz w:val="28"/>
          <w:szCs w:val="28"/>
        </w:rPr>
        <w:t xml:space="preserve">ПОСТАНОВЛЕНИЕ </w:t>
      </w:r>
    </w:p>
    <w:p w:rsidR="002609E2" w:rsidRPr="008C12EE" w:rsidP="002609E2">
      <w:pPr>
        <w:jc w:val="center"/>
        <w:rPr>
          <w:sz w:val="28"/>
          <w:szCs w:val="28"/>
        </w:rPr>
      </w:pPr>
      <w:r w:rsidRPr="008C12EE">
        <w:rPr>
          <w:sz w:val="28"/>
          <w:szCs w:val="28"/>
        </w:rPr>
        <w:t>о назначении административного наказания</w:t>
      </w:r>
    </w:p>
    <w:p w:rsidR="002609E2" w:rsidRPr="008C12EE" w:rsidP="002609E2">
      <w:pPr>
        <w:rPr>
          <w:sz w:val="28"/>
          <w:szCs w:val="28"/>
        </w:rPr>
      </w:pPr>
    </w:p>
    <w:p w:rsidR="002609E2" w:rsidRPr="008C12EE" w:rsidP="002609E2">
      <w:pPr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г. Ханты-Мансийск                                                                     30 июня 2025 года </w:t>
      </w:r>
    </w:p>
    <w:p w:rsidR="002609E2" w:rsidRPr="008C12EE" w:rsidP="002609E2">
      <w:pPr>
        <w:jc w:val="both"/>
        <w:rPr>
          <w:sz w:val="28"/>
          <w:szCs w:val="28"/>
        </w:rPr>
      </w:pPr>
    </w:p>
    <w:p w:rsidR="002609E2" w:rsidRPr="008C12EE" w:rsidP="002609E2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Мировой судья судебного участка № 2 Ханты-Мансийского судебного района Новокшенова Ольга Анатольевна, </w:t>
      </w:r>
    </w:p>
    <w:p w:rsidR="002609E2" w:rsidRPr="008C12EE" w:rsidP="00387B2F">
      <w:pPr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5-813-2802/2025, возбужденное по ч.1 ст.12.34 КоАП РФ в отношении ведущего эксперта капитального строительства КУ ХМАО – Югры «Управление автомобильных дорог» </w:t>
      </w:r>
      <w:r w:rsidRPr="008C12EE">
        <w:rPr>
          <w:sz w:val="28"/>
          <w:szCs w:val="28"/>
        </w:rPr>
        <w:t>Филонова</w:t>
      </w:r>
      <w:r w:rsidRPr="008C12EE">
        <w:rPr>
          <w:sz w:val="28"/>
          <w:szCs w:val="28"/>
        </w:rPr>
        <w:t xml:space="preserve"> </w:t>
      </w:r>
      <w:r w:rsidR="00387B2F">
        <w:rPr>
          <w:b/>
          <w:sz w:val="28"/>
          <w:szCs w:val="28"/>
        </w:rPr>
        <w:t xml:space="preserve">*** </w:t>
      </w:r>
      <w:r w:rsidRPr="008C12EE">
        <w:rPr>
          <w:sz w:val="28"/>
          <w:szCs w:val="28"/>
        </w:rPr>
        <w:t>УСТАНОВИЛ:</w:t>
      </w:r>
    </w:p>
    <w:p w:rsidR="002609E2" w:rsidRPr="008C12EE" w:rsidP="002609E2">
      <w:pPr>
        <w:tabs>
          <w:tab w:val="left" w:pos="1620"/>
          <w:tab w:val="left" w:pos="2700"/>
        </w:tabs>
        <w:ind w:firstLine="708"/>
        <w:jc w:val="center"/>
        <w:rPr>
          <w:sz w:val="28"/>
          <w:szCs w:val="28"/>
        </w:rPr>
      </w:pPr>
    </w:p>
    <w:p w:rsidR="002609E2" w:rsidRPr="008C12EE" w:rsidP="002609E2">
      <w:pPr>
        <w:ind w:firstLine="709"/>
        <w:jc w:val="both"/>
        <w:rPr>
          <w:color w:val="000000"/>
          <w:sz w:val="28"/>
          <w:szCs w:val="28"/>
        </w:rPr>
      </w:pPr>
      <w:r w:rsidRPr="008C12EE">
        <w:rPr>
          <w:sz w:val="28"/>
          <w:szCs w:val="28"/>
        </w:rPr>
        <w:t>Филонов И.И, являясь ответственным должностным лицом на которого</w:t>
      </w:r>
      <w:r w:rsidRPr="008C12EE" w:rsidR="00052BB1">
        <w:rPr>
          <w:sz w:val="28"/>
          <w:szCs w:val="28"/>
        </w:rPr>
        <w:t xml:space="preserve"> </w:t>
      </w:r>
      <w:r w:rsidRPr="008C12EE">
        <w:rPr>
          <w:sz w:val="28"/>
          <w:szCs w:val="28"/>
        </w:rPr>
        <w:t xml:space="preserve">возложена </w:t>
      </w:r>
      <w:r w:rsidRPr="008C12EE" w:rsidR="00052BB1">
        <w:rPr>
          <w:sz w:val="28"/>
          <w:szCs w:val="28"/>
        </w:rPr>
        <w:t>обязанность по осуществлению</w:t>
      </w:r>
      <w:r w:rsidRPr="008C12EE">
        <w:rPr>
          <w:sz w:val="28"/>
          <w:szCs w:val="28"/>
        </w:rPr>
        <w:t xml:space="preserve"> дорожной деятельности </w:t>
      </w:r>
      <w:r w:rsidRPr="008C12EE" w:rsidR="00052BB1">
        <w:rPr>
          <w:sz w:val="28"/>
          <w:szCs w:val="28"/>
        </w:rPr>
        <w:t>и технического надзора в отношении межмуниципальных автомобильных дорог общего пользования</w:t>
      </w:r>
      <w:r w:rsidRPr="008C12EE">
        <w:rPr>
          <w:sz w:val="28"/>
          <w:szCs w:val="28"/>
        </w:rPr>
        <w:t xml:space="preserve"> </w:t>
      </w:r>
      <w:r w:rsidRPr="008C12EE" w:rsidR="00052BB1">
        <w:rPr>
          <w:sz w:val="28"/>
          <w:szCs w:val="28"/>
        </w:rPr>
        <w:t>в ведении КУ ХМАО – Югры «Управление автомобильных дорог»</w:t>
      </w:r>
      <w:r w:rsidRPr="008C12EE">
        <w:rPr>
          <w:sz w:val="28"/>
          <w:szCs w:val="28"/>
        </w:rPr>
        <w:t xml:space="preserve">, осуществляющий свою </w:t>
      </w:r>
      <w:r w:rsidR="00387B2F">
        <w:rPr>
          <w:b/>
          <w:sz w:val="28"/>
          <w:szCs w:val="28"/>
        </w:rPr>
        <w:t xml:space="preserve">*** </w:t>
      </w:r>
      <w:r w:rsidRPr="008C12EE" w:rsidR="00052BB1">
        <w:rPr>
          <w:color w:val="000000"/>
          <w:sz w:val="28"/>
          <w:szCs w:val="28"/>
        </w:rPr>
        <w:t xml:space="preserve">не выполнил требования по обеспечению безопасности дорожного движения при содержании дороги, выразившееся в отсутствии со стороны должностного лица контроля за эксплуатационным состоянием участков автомобильных дорог и непринятию надлежащих мер по приведению их в соответствии с требованием государственных стандартов в области обеспечения безопасности дорожного движения, а именно: 02.06.2025 с 18 часов 00 минут до 18 часов 34 минуты выявлены следующие дефекты автомобильной дороги </w:t>
      </w:r>
      <w:r w:rsidR="00387B2F">
        <w:rPr>
          <w:b/>
          <w:sz w:val="28"/>
          <w:szCs w:val="28"/>
        </w:rPr>
        <w:t>***</w:t>
      </w:r>
    </w:p>
    <w:p w:rsidR="00D7656A" w:rsidRPr="008C12EE" w:rsidP="00D7656A">
      <w:pPr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В судебное заседание Филонов И.И не явился, о месте и времени рассмотрения дела извещен надлежащим образом. </w:t>
      </w:r>
    </w:p>
    <w:p w:rsidR="00D7656A" w:rsidRPr="008C12EE" w:rsidP="00D7656A">
      <w:pPr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8C12EE">
        <w:rPr>
          <w:sz w:val="28"/>
          <w:szCs w:val="28"/>
        </w:rPr>
        <w:t>и</w:t>
      </w:r>
      <w:r w:rsidRPr="008C12EE"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609E2" w:rsidRPr="008C12EE" w:rsidP="002609E2">
      <w:pPr>
        <w:ind w:firstLine="567"/>
        <w:jc w:val="both"/>
        <w:rPr>
          <w:color w:val="000000"/>
          <w:sz w:val="28"/>
          <w:szCs w:val="28"/>
        </w:rPr>
      </w:pPr>
      <w:r w:rsidRPr="008C12EE">
        <w:rPr>
          <w:color w:val="000000"/>
          <w:sz w:val="28"/>
          <w:szCs w:val="28"/>
        </w:rPr>
        <w:t>Изучив письменные материалы дела суд пришел к следующему.</w:t>
      </w:r>
      <w:r w:rsidRPr="008C12EE">
        <w:rPr>
          <w:color w:val="000000"/>
          <w:sz w:val="28"/>
          <w:szCs w:val="28"/>
        </w:rPr>
        <w:tab/>
      </w:r>
    </w:p>
    <w:p w:rsidR="002609E2" w:rsidRPr="008C12EE" w:rsidP="002609E2">
      <w:pPr>
        <w:shd w:val="clear" w:color="auto" w:fill="FFFFFF"/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>Объективную сторону административного правонарушения, предусмотренного ч.1 ст.12.34 КоАП РФ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движения.</w:t>
      </w:r>
    </w:p>
    <w:p w:rsidR="002609E2" w:rsidRPr="008C12EE" w:rsidP="002609E2">
      <w:pPr>
        <w:ind w:firstLine="672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Статьей 4 Федерального закона от 15 ноября 1995 года N 196-ФЗ «О безопасности дорожного движения» установлено, что законодательство Российской Федерации о безопасности дорожного движения состоит из </w:t>
      </w:r>
      <w:r w:rsidRPr="008C12EE">
        <w:rPr>
          <w:sz w:val="28"/>
          <w:szCs w:val="28"/>
        </w:rPr>
        <w:t>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2609E2" w:rsidRPr="008C12EE" w:rsidP="002609E2">
      <w:pPr>
        <w:ind w:firstLine="672"/>
        <w:jc w:val="both"/>
        <w:rPr>
          <w:sz w:val="28"/>
          <w:szCs w:val="28"/>
        </w:rPr>
      </w:pPr>
      <w:r w:rsidRPr="008C12EE">
        <w:rPr>
          <w:sz w:val="28"/>
          <w:szCs w:val="28"/>
        </w:rPr>
        <w:t>Постановлением Совета Министров - Правительства Российской Федерации от 23 октября 1993 года N 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(далее - Основные положения).</w:t>
      </w:r>
    </w:p>
    <w:p w:rsidR="002609E2" w:rsidRPr="008C12EE" w:rsidP="002609E2">
      <w:pPr>
        <w:widowControl w:val="0"/>
        <w:shd w:val="clear" w:color="auto" w:fill="FFFFFF"/>
        <w:autoSpaceDE w:val="0"/>
        <w:autoSpaceDN w:val="0"/>
        <w:adjustRightInd w:val="0"/>
        <w:ind w:firstLine="672"/>
        <w:jc w:val="both"/>
        <w:rPr>
          <w:sz w:val="28"/>
          <w:szCs w:val="28"/>
        </w:rPr>
      </w:pPr>
      <w:r w:rsidRPr="008C12EE">
        <w:rPr>
          <w:spacing w:val="-4"/>
          <w:sz w:val="28"/>
          <w:szCs w:val="28"/>
        </w:rPr>
        <w:t xml:space="preserve">Согласно требованиям п. 13 «Основных положений по допуску транспортных средств к </w:t>
      </w:r>
      <w:r w:rsidRPr="008C12EE">
        <w:rPr>
          <w:spacing w:val="-3"/>
          <w:sz w:val="28"/>
          <w:szCs w:val="28"/>
        </w:rPr>
        <w:t xml:space="preserve">эксплуатации и обязанности должностных лиц по обеспечению безопасности дорожного» </w:t>
      </w:r>
      <w:r w:rsidRPr="008C12EE">
        <w:rPr>
          <w:sz w:val="28"/>
          <w:szCs w:val="28"/>
        </w:rPr>
        <w:t xml:space="preserve">Правил дорожного движения Российской Федерации: должностные и иные лица, ответственные за состояние дорог, железнодорожных переездов и других дорожных </w:t>
      </w:r>
      <w:r w:rsidRPr="008C12EE">
        <w:rPr>
          <w:spacing w:val="-5"/>
          <w:sz w:val="28"/>
          <w:szCs w:val="28"/>
        </w:rPr>
        <w:t xml:space="preserve">сооружений обязаны, содержать дороги, железнодорожные переезды и другие сооружения в </w:t>
      </w:r>
      <w:r w:rsidRPr="008C12EE">
        <w:rPr>
          <w:sz w:val="28"/>
          <w:szCs w:val="28"/>
        </w:rPr>
        <w:t>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2609E2" w:rsidRPr="008C12EE" w:rsidP="002609E2">
      <w:pPr>
        <w:widowControl w:val="0"/>
        <w:ind w:firstLine="680"/>
        <w:jc w:val="both"/>
        <w:rPr>
          <w:color w:val="000000"/>
          <w:sz w:val="28"/>
          <w:szCs w:val="28"/>
          <w:lang w:bidi="ru-RU"/>
        </w:rPr>
      </w:pPr>
      <w:r w:rsidRPr="008C12EE">
        <w:rPr>
          <w:color w:val="000000"/>
          <w:sz w:val="28"/>
          <w:szCs w:val="28"/>
          <w:lang w:bidi="ru-RU"/>
        </w:rPr>
        <w:t>В соответствии со статьей 18 Федерального закона от 08.11.2007 года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ремонт автомобильных дорог осуществляется в соответствии с требованиями технических регламентов в целях -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2609E2" w:rsidRPr="008C12EE" w:rsidP="002609E2">
      <w:pPr>
        <w:widowControl w:val="0"/>
        <w:ind w:firstLine="680"/>
        <w:jc w:val="both"/>
        <w:rPr>
          <w:color w:val="000000"/>
          <w:sz w:val="28"/>
          <w:szCs w:val="28"/>
          <w:lang w:bidi="ru-RU"/>
        </w:rPr>
      </w:pPr>
      <w:r w:rsidRPr="008C12EE">
        <w:rPr>
          <w:color w:val="000000"/>
          <w:sz w:val="28"/>
          <w:szCs w:val="28"/>
          <w:lang w:bidi="ru-RU"/>
        </w:rPr>
        <w:t>В соответствии с частью 1 статьи 12 Федерального закона от 10.12.1995 года № 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2609E2" w:rsidRPr="008C12EE" w:rsidP="002609E2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8C12EE">
        <w:rPr>
          <w:color w:val="000000"/>
          <w:sz w:val="28"/>
          <w:szCs w:val="28"/>
          <w:lang w:bidi="ru-RU"/>
        </w:rPr>
        <w:t xml:space="preserve">В соответствии со статьей 17 Федерального закона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8C12EE">
        <w:rPr>
          <w:iCs/>
          <w:color w:val="000000"/>
          <w:sz w:val="28"/>
          <w:szCs w:val="28"/>
          <w:lang w:bidi="ru-RU"/>
        </w:rPr>
        <w:t xml:space="preserve"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</w:t>
      </w:r>
      <w:r w:rsidRPr="008C12EE">
        <w:rPr>
          <w:iCs/>
          <w:color w:val="000000"/>
          <w:sz w:val="28"/>
          <w:szCs w:val="28"/>
          <w:lang w:bidi="ru-RU"/>
        </w:rPr>
        <w:t>автомобильным дорогам и безопасных условий такого движения</w:t>
      </w:r>
      <w:r w:rsidRPr="008C12EE">
        <w:rPr>
          <w:color w:val="000000"/>
          <w:sz w:val="28"/>
          <w:szCs w:val="28"/>
          <w:lang w:bidi="ru-RU"/>
        </w:rPr>
        <w:t>, а также обеспечения сохранности автомобильных дорог.</w:t>
      </w:r>
    </w:p>
    <w:p w:rsidR="002609E2" w:rsidRPr="008C12EE" w:rsidP="002609E2">
      <w:pPr>
        <w:widowControl w:val="0"/>
        <w:ind w:left="60" w:firstLine="700"/>
        <w:jc w:val="both"/>
        <w:rPr>
          <w:color w:val="000000"/>
          <w:sz w:val="28"/>
          <w:szCs w:val="28"/>
          <w:lang w:bidi="ru-RU"/>
        </w:rPr>
      </w:pPr>
      <w:r w:rsidRPr="008C12EE">
        <w:rPr>
          <w:color w:val="000000"/>
          <w:sz w:val="28"/>
          <w:szCs w:val="28"/>
          <w:lang w:bidi="ru-RU"/>
        </w:rPr>
        <w:t>Требования к эксплуатационному состоянию, допустимому по условиям обеспечения безопасности дорожного движения определен Государственным стандартом ГОСТ Р 50597- 2017 «Автомобильные дороги и улицы. Требования к эксплуатационному состоянию, допустимому по условиям безопасности дорожного движения».</w:t>
      </w:r>
    </w:p>
    <w:p w:rsidR="002609E2" w:rsidRPr="008C12EE" w:rsidP="002609E2">
      <w:pPr>
        <w:widowControl w:val="0"/>
        <w:ind w:left="60" w:firstLine="700"/>
        <w:jc w:val="both"/>
        <w:rPr>
          <w:color w:val="000000"/>
          <w:sz w:val="28"/>
          <w:szCs w:val="28"/>
          <w:lang w:bidi="ru-RU"/>
        </w:rPr>
      </w:pPr>
      <w:r w:rsidRPr="008C12EE">
        <w:rPr>
          <w:color w:val="000000"/>
          <w:sz w:val="28"/>
          <w:szCs w:val="28"/>
          <w:lang w:bidi="ru-RU"/>
        </w:rPr>
        <w:t>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движения.</w:t>
      </w:r>
    </w:p>
    <w:p w:rsidR="002609E2" w:rsidRPr="008C12EE" w:rsidP="002609E2">
      <w:pPr>
        <w:widowControl w:val="0"/>
        <w:ind w:left="60" w:firstLine="700"/>
        <w:jc w:val="both"/>
        <w:rPr>
          <w:color w:val="000000"/>
          <w:sz w:val="28"/>
          <w:szCs w:val="28"/>
          <w:lang w:bidi="ru-RU"/>
        </w:rPr>
      </w:pPr>
      <w:r w:rsidRPr="008C12EE">
        <w:rPr>
          <w:color w:val="000000"/>
          <w:sz w:val="28"/>
          <w:szCs w:val="28"/>
          <w:lang w:bidi="ru-RU"/>
        </w:rP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2609E2" w:rsidRPr="008C12EE" w:rsidP="002609E2">
      <w:pPr>
        <w:widowControl w:val="0"/>
        <w:ind w:left="60" w:firstLine="700"/>
        <w:jc w:val="both"/>
        <w:rPr>
          <w:color w:val="000000"/>
          <w:sz w:val="28"/>
          <w:szCs w:val="28"/>
          <w:lang w:bidi="ru-RU"/>
        </w:rPr>
      </w:pPr>
      <w:r w:rsidRPr="008C12EE">
        <w:rPr>
          <w:color w:val="000000"/>
          <w:sz w:val="28"/>
          <w:szCs w:val="28"/>
          <w:lang w:bidi="ru-RU"/>
        </w:rPr>
        <w:t xml:space="preserve">Несоблюдение требований ГОСТ Р 50597-2017 </w:t>
      </w:r>
      <w:r w:rsidRPr="008C12EE">
        <w:rPr>
          <w:iCs/>
          <w:color w:val="000000"/>
          <w:sz w:val="28"/>
          <w:szCs w:val="28"/>
          <w:lang w:bidi="ru-RU"/>
        </w:rPr>
        <w:t>создает реальную угрозу безопасности дорожного движения</w:t>
      </w:r>
      <w:r w:rsidRPr="008C12EE">
        <w:rPr>
          <w:color w:val="000000"/>
          <w:sz w:val="28"/>
          <w:szCs w:val="28"/>
          <w:lang w:bidi="ru-RU"/>
        </w:rPr>
        <w:t xml:space="preserve">. </w:t>
      </w:r>
    </w:p>
    <w:p w:rsidR="002609E2" w:rsidRPr="008C12EE" w:rsidP="002609E2">
      <w:pPr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Согласно п. </w:t>
      </w:r>
      <w:r w:rsidRPr="008C12EE" w:rsidR="004B65D0">
        <w:rPr>
          <w:sz w:val="28"/>
          <w:szCs w:val="28"/>
        </w:rPr>
        <w:t>6.3.1</w:t>
      </w:r>
      <w:r w:rsidRPr="008C12EE">
        <w:rPr>
          <w:sz w:val="28"/>
          <w:szCs w:val="28"/>
        </w:rPr>
        <w:t xml:space="preserve"> ГОСТ Р 50597-2017 </w:t>
      </w:r>
      <w:r w:rsidRPr="008C12EE" w:rsidR="004B65D0">
        <w:rPr>
          <w:sz w:val="28"/>
          <w:szCs w:val="28"/>
        </w:rPr>
        <w:t>дороги и улицы должны иметь дорожную разметку по ГОСТ Р 32953, форма, размеры и цвет которой должны соответствовать ГОСТ Р 51256. Разметка должна быть нанесена по ГОСТ Р 52289 в соответствии с утвержденным проектом.</w:t>
      </w:r>
    </w:p>
    <w:p w:rsidR="004B65D0" w:rsidRPr="008C12EE" w:rsidP="002609E2">
      <w:pPr>
        <w:ind w:firstLine="567"/>
        <w:jc w:val="both"/>
        <w:rPr>
          <w:color w:val="FF0000"/>
          <w:sz w:val="28"/>
          <w:szCs w:val="28"/>
        </w:rPr>
      </w:pPr>
      <w:r w:rsidRPr="008C12EE">
        <w:rPr>
          <w:sz w:val="28"/>
          <w:szCs w:val="28"/>
        </w:rPr>
        <w:t>Согласно п. 6.3.2 ГОСТ Р 50597-2017 дорожная разметка не должна иметь дефектов.</w:t>
      </w:r>
    </w:p>
    <w:p w:rsidR="002609E2" w:rsidRPr="008C12EE" w:rsidP="002609E2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8C12EE">
        <w:rPr>
          <w:color w:val="000000" w:themeColor="text1"/>
          <w:sz w:val="28"/>
          <w:szCs w:val="28"/>
        </w:rPr>
        <w:t xml:space="preserve">Юридическое лицо КУ ХМАО-Югры «Управление автомобильных дорог» допустило нарушения </w:t>
      </w:r>
      <w:r w:rsidRPr="008C12EE">
        <w:rPr>
          <w:color w:val="000000"/>
          <w:sz w:val="28"/>
          <w:szCs w:val="28"/>
        </w:rPr>
        <w:t>требований по обеспечению безопасности дорожного движения</w:t>
      </w:r>
      <w:r w:rsidRPr="008C12EE">
        <w:rPr>
          <w:color w:val="FF0000"/>
          <w:sz w:val="28"/>
          <w:szCs w:val="28"/>
        </w:rPr>
        <w:t>.</w:t>
      </w:r>
    </w:p>
    <w:p w:rsidR="004B65D0" w:rsidRPr="008C12EE" w:rsidP="004B65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  Согласно </w:t>
      </w:r>
      <w:hyperlink r:id="rId4" w:history="1">
        <w:r w:rsidRPr="008C12EE">
          <w:rPr>
            <w:rStyle w:val="Hyperlink"/>
            <w:sz w:val="28"/>
            <w:szCs w:val="28"/>
          </w:rPr>
          <w:t>ст.2.4</w:t>
        </w:r>
      </w:hyperlink>
      <w:r w:rsidRPr="008C12EE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65D0" w:rsidRPr="008C12EE" w:rsidP="004B65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 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4B65D0" w:rsidRPr="008C12EE" w:rsidP="004B65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  Согласно должностного регламента Филонов И</w:t>
      </w:r>
      <w:r w:rsidRPr="008C12EE">
        <w:rPr>
          <w:sz w:val="28"/>
          <w:szCs w:val="28"/>
        </w:rPr>
        <w:t>.</w:t>
      </w:r>
      <w:r w:rsidRPr="008C12EE">
        <w:rPr>
          <w:sz w:val="28"/>
          <w:szCs w:val="28"/>
        </w:rPr>
        <w:t>И, являясь ответственным должностным лицом на которого возложена обязанность по осуществлению дорожной деятельности и технического надзора в отношении межмуниципальных автомобильных дорог общего пользования в ведении КУ ХМАО – Югры «Управление автомобильных дорог».</w:t>
      </w:r>
    </w:p>
    <w:p w:rsidR="002609E2" w:rsidRPr="008C12EE" w:rsidP="002609E2">
      <w:pPr>
        <w:ind w:firstLine="701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Факт совершения вмененного правонарушения подтверждается исследованными судом материалами дела: протоколом об административном правонарушении; актом; </w:t>
      </w:r>
      <w:r w:rsidRPr="008C12EE">
        <w:rPr>
          <w:sz w:val="28"/>
          <w:szCs w:val="28"/>
        </w:rPr>
        <w:t>фототаблицей</w:t>
      </w:r>
      <w:r w:rsidRPr="008C12EE">
        <w:rPr>
          <w:sz w:val="28"/>
          <w:szCs w:val="28"/>
        </w:rPr>
        <w:t xml:space="preserve">; выпиской из ЕГРЮЛ; уставом; письмами; </w:t>
      </w:r>
      <w:r w:rsidRPr="008C12EE" w:rsidR="004B65D0">
        <w:rPr>
          <w:sz w:val="28"/>
          <w:szCs w:val="28"/>
        </w:rPr>
        <w:t xml:space="preserve">рапортом; письменными пояснения; решением о проведении </w:t>
      </w:r>
      <w:r w:rsidRPr="008C12EE" w:rsidR="004B65D0">
        <w:rPr>
          <w:sz w:val="28"/>
          <w:szCs w:val="28"/>
        </w:rPr>
        <w:t xml:space="preserve">поверки; актом постоянного рейда; протоколом осмотра; проектом ОДД; должностной инструкцией; </w:t>
      </w:r>
      <w:r w:rsidRPr="008C12EE" w:rsidR="008C12EE">
        <w:rPr>
          <w:sz w:val="28"/>
          <w:szCs w:val="28"/>
        </w:rPr>
        <w:t>копией распоряжения; копией контракта; дислокацией дорожных знаков и разметки; СД-диском с видеозаписью.</w:t>
      </w:r>
    </w:p>
    <w:p w:rsidR="002609E2" w:rsidRPr="008C12EE" w:rsidP="002609E2">
      <w:pPr>
        <w:shd w:val="clear" w:color="auto" w:fill="FFFFFF"/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В силу положений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2609E2" w:rsidRPr="008C12EE" w:rsidP="002609E2">
      <w:pPr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Таким образом, вина </w:t>
      </w:r>
      <w:r w:rsidRPr="008C12EE" w:rsidR="008C12EE">
        <w:rPr>
          <w:sz w:val="28"/>
          <w:szCs w:val="28"/>
        </w:rPr>
        <w:t>Филонова</w:t>
      </w:r>
      <w:r w:rsidRPr="008C12EE" w:rsidR="008C12EE">
        <w:rPr>
          <w:sz w:val="28"/>
          <w:szCs w:val="28"/>
        </w:rPr>
        <w:t xml:space="preserve"> И.И.</w:t>
      </w:r>
      <w:r w:rsidRPr="008C12EE">
        <w:rPr>
          <w:sz w:val="28"/>
          <w:szCs w:val="28"/>
        </w:rPr>
        <w:t xml:space="preserve"> и его действия по факту несоблюдения требований по обеспечению безопасности дорожного движения нашла свое подтверждение.</w:t>
      </w:r>
    </w:p>
    <w:p w:rsidR="002609E2" w:rsidRPr="008C12EE" w:rsidP="002609E2">
      <w:pPr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Действия мировой судья квалифицирует по   ч. 1 ст. 12.34 КоАП РФ. </w:t>
      </w:r>
    </w:p>
    <w:p w:rsidR="002609E2" w:rsidRPr="008C12EE" w:rsidP="002609E2">
      <w:pPr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 w:rsidR="002609E2" w:rsidRPr="008C12EE" w:rsidP="002609E2">
      <w:pPr>
        <w:shd w:val="clear" w:color="auto" w:fill="FFFFFF"/>
        <w:ind w:firstLine="567"/>
        <w:jc w:val="both"/>
        <w:rPr>
          <w:sz w:val="28"/>
          <w:szCs w:val="28"/>
        </w:rPr>
      </w:pPr>
      <w:r w:rsidRPr="008C12EE">
        <w:rPr>
          <w:sz w:val="28"/>
          <w:szCs w:val="28"/>
        </w:rPr>
        <w:t>Определяя вид и меру наказания, суд учитывает характер правонарушения и его последствия.</w:t>
      </w:r>
    </w:p>
    <w:p w:rsidR="002609E2" w:rsidRPr="008C12EE" w:rsidP="002609E2">
      <w:pPr>
        <w:ind w:firstLine="567"/>
        <w:jc w:val="both"/>
        <w:rPr>
          <w:snapToGrid w:val="0"/>
          <w:sz w:val="28"/>
          <w:szCs w:val="28"/>
        </w:rPr>
      </w:pPr>
      <w:r w:rsidRPr="008C12EE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2609E2" w:rsidRPr="008C12EE" w:rsidP="002609E2">
      <w:pPr>
        <w:ind w:firstLine="567"/>
        <w:jc w:val="center"/>
        <w:rPr>
          <w:snapToGrid w:val="0"/>
          <w:sz w:val="28"/>
          <w:szCs w:val="28"/>
        </w:rPr>
      </w:pPr>
    </w:p>
    <w:p w:rsidR="002609E2" w:rsidRPr="008C12EE" w:rsidP="002609E2">
      <w:pPr>
        <w:ind w:firstLine="567"/>
        <w:jc w:val="center"/>
        <w:rPr>
          <w:snapToGrid w:val="0"/>
          <w:sz w:val="28"/>
          <w:szCs w:val="28"/>
        </w:rPr>
      </w:pPr>
      <w:r w:rsidRPr="008C12EE">
        <w:rPr>
          <w:snapToGrid w:val="0"/>
          <w:sz w:val="28"/>
          <w:szCs w:val="28"/>
        </w:rPr>
        <w:t>ПОСТАНОВИЛ:</w:t>
      </w:r>
    </w:p>
    <w:p w:rsidR="002609E2" w:rsidRPr="008C12EE" w:rsidP="002609E2">
      <w:pPr>
        <w:ind w:firstLine="567"/>
        <w:jc w:val="center"/>
        <w:rPr>
          <w:snapToGrid w:val="0"/>
          <w:sz w:val="28"/>
          <w:szCs w:val="28"/>
        </w:rPr>
      </w:pPr>
    </w:p>
    <w:p w:rsidR="002609E2" w:rsidRPr="008C12EE" w:rsidP="002609E2">
      <w:pPr>
        <w:pStyle w:val="BodyText2"/>
        <w:rPr>
          <w:color w:val="auto"/>
          <w:sz w:val="28"/>
          <w:szCs w:val="28"/>
        </w:rPr>
      </w:pPr>
      <w:r w:rsidRPr="008C12EE">
        <w:rPr>
          <w:sz w:val="28"/>
          <w:szCs w:val="28"/>
        </w:rPr>
        <w:tab/>
      </w:r>
      <w:r w:rsidRPr="008C12EE">
        <w:rPr>
          <w:color w:val="auto"/>
          <w:sz w:val="28"/>
          <w:szCs w:val="28"/>
        </w:rPr>
        <w:t xml:space="preserve">Признать </w:t>
      </w:r>
      <w:r w:rsidRPr="008C12EE" w:rsidR="008C12EE">
        <w:rPr>
          <w:sz w:val="28"/>
          <w:szCs w:val="28"/>
        </w:rPr>
        <w:t xml:space="preserve">ведущего эксперта капитального строительства КУ ХМАО – Югры «Управление автомобильных дорог» </w:t>
      </w:r>
      <w:r w:rsidRPr="008C12EE" w:rsidR="008C12EE">
        <w:rPr>
          <w:sz w:val="28"/>
          <w:szCs w:val="28"/>
        </w:rPr>
        <w:t>Филонова</w:t>
      </w:r>
      <w:r w:rsidRPr="008C12EE" w:rsidR="008C12EE">
        <w:rPr>
          <w:sz w:val="28"/>
          <w:szCs w:val="28"/>
        </w:rPr>
        <w:t xml:space="preserve"> </w:t>
      </w:r>
      <w:r w:rsidR="00387B2F">
        <w:rPr>
          <w:b/>
          <w:sz w:val="28"/>
          <w:szCs w:val="28"/>
        </w:rPr>
        <w:t xml:space="preserve">*** </w:t>
      </w:r>
      <w:r w:rsidRPr="008C12EE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 1 ст. 12.34 КоАП РФ и назначить наказание в виде штрафа в размере </w:t>
      </w:r>
      <w:r w:rsidRPr="008C12EE" w:rsidR="008C12EE">
        <w:rPr>
          <w:color w:val="auto"/>
          <w:sz w:val="28"/>
          <w:szCs w:val="28"/>
        </w:rPr>
        <w:t>20000</w:t>
      </w:r>
      <w:r w:rsidRPr="008C12EE">
        <w:rPr>
          <w:color w:val="auto"/>
          <w:sz w:val="28"/>
          <w:szCs w:val="28"/>
        </w:rPr>
        <w:t xml:space="preserve"> рублей.             </w:t>
      </w:r>
    </w:p>
    <w:p w:rsidR="002609E2" w:rsidRPr="008C12EE" w:rsidP="00260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2E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C12EE">
          <w:rPr>
            <w:rStyle w:val="Hyperlink"/>
            <w:sz w:val="28"/>
            <w:szCs w:val="28"/>
          </w:rPr>
          <w:t>статьей 31.5</w:t>
        </w:r>
      </w:hyperlink>
      <w:r w:rsidRPr="008C12EE">
        <w:rPr>
          <w:sz w:val="28"/>
          <w:szCs w:val="28"/>
        </w:rPr>
        <w:t xml:space="preserve"> КоАП РФ.</w:t>
      </w:r>
    </w:p>
    <w:p w:rsidR="002609E2" w:rsidRPr="008C12EE" w:rsidP="002609E2">
      <w:pPr>
        <w:pStyle w:val="BodyText2"/>
        <w:ind w:firstLine="708"/>
        <w:rPr>
          <w:color w:val="auto"/>
          <w:sz w:val="28"/>
          <w:szCs w:val="28"/>
        </w:rPr>
      </w:pPr>
      <w:r w:rsidRPr="008C12EE">
        <w:rPr>
          <w:color w:val="auto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8C12EE">
          <w:rPr>
            <w:rStyle w:val="Hyperlink"/>
            <w:color w:val="auto"/>
            <w:sz w:val="28"/>
            <w:szCs w:val="28"/>
          </w:rPr>
          <w:t>части 1</w:t>
        </w:r>
      </w:hyperlink>
      <w:r w:rsidRPr="008C12EE">
        <w:rPr>
          <w:color w:val="auto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8C12EE">
          <w:rPr>
            <w:rStyle w:val="Hyperlink"/>
            <w:color w:val="auto"/>
            <w:sz w:val="28"/>
            <w:szCs w:val="28"/>
          </w:rPr>
          <w:t>федеральным законодательством</w:t>
        </w:r>
      </w:hyperlink>
      <w:r w:rsidRPr="008C12EE">
        <w:rPr>
          <w:color w:val="auto"/>
          <w:sz w:val="28"/>
          <w:szCs w:val="28"/>
        </w:rPr>
        <w:t xml:space="preserve"> </w:t>
      </w:r>
    </w:p>
    <w:p w:rsidR="002609E2" w:rsidRPr="008C12EE" w:rsidP="002609E2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8C12EE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2609E2" w:rsidRPr="008C12EE" w:rsidP="002609E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C12EE">
        <w:rPr>
          <w:sz w:val="28"/>
          <w:szCs w:val="28"/>
        </w:rPr>
        <w:t xml:space="preserve">Получатель: </w:t>
      </w:r>
      <w:r w:rsidRPr="008C12EE">
        <w:rPr>
          <w:bCs/>
          <w:sz w:val="28"/>
          <w:szCs w:val="28"/>
        </w:rPr>
        <w:t xml:space="preserve">УФК по Ханты-Мансийскому автономному округу - Югре (УМВД России по ХМАО - Югре) ИНН 8601010390 КПП 860101001 ОКТМО 71829000 счет 40102810245370000007 Номер казначейского света 03100643000000018700 Банк РКЦ Ханты-Мансийск г. Ханты-Мансийск БИК 007162163 КБК 18811601123010001140 УИН </w:t>
      </w:r>
      <w:r w:rsidRPr="008C12EE" w:rsidR="008C12EE">
        <w:rPr>
          <w:bCs/>
          <w:sz w:val="28"/>
          <w:szCs w:val="28"/>
        </w:rPr>
        <w:t>18810486250510000613</w:t>
      </w:r>
      <w:r w:rsidRPr="008C12EE">
        <w:rPr>
          <w:bCs/>
          <w:sz w:val="28"/>
          <w:szCs w:val="28"/>
        </w:rPr>
        <w:t>.</w:t>
      </w:r>
    </w:p>
    <w:p w:rsidR="002609E2" w:rsidRPr="008C12EE" w:rsidP="002609E2">
      <w:pPr>
        <w:pStyle w:val="BodyText2"/>
        <w:ind w:firstLine="720"/>
        <w:rPr>
          <w:color w:val="auto"/>
          <w:sz w:val="28"/>
          <w:szCs w:val="28"/>
        </w:rPr>
      </w:pPr>
      <w:r w:rsidRPr="008C12EE">
        <w:rPr>
          <w:color w:val="auto"/>
          <w:sz w:val="28"/>
          <w:szCs w:val="28"/>
        </w:rPr>
        <w:t xml:space="preserve">Постановление может быть обжаловано в Ханты-Мансийский районный суд </w:t>
      </w:r>
      <w:r w:rsidRPr="008C12EE">
        <w:rPr>
          <w:color w:val="auto"/>
          <w:sz w:val="28"/>
          <w:szCs w:val="28"/>
        </w:rPr>
        <w:t>через мирового судью</w:t>
      </w:r>
      <w:r w:rsidRPr="008C12EE">
        <w:rPr>
          <w:color w:val="auto"/>
          <w:sz w:val="28"/>
          <w:szCs w:val="28"/>
        </w:rPr>
        <w:t xml:space="preserve"> в течение 10 дней со дня получения копии постановления.</w:t>
      </w:r>
    </w:p>
    <w:p w:rsidR="002609E2" w:rsidRPr="008C12EE" w:rsidP="002609E2">
      <w:pPr>
        <w:jc w:val="both"/>
        <w:rPr>
          <w:sz w:val="28"/>
          <w:szCs w:val="28"/>
        </w:rPr>
      </w:pPr>
    </w:p>
    <w:p w:rsidR="002609E2" w:rsidRPr="008C12EE" w:rsidP="002609E2">
      <w:pPr>
        <w:pStyle w:val="BodyText2"/>
        <w:rPr>
          <w:color w:val="auto"/>
          <w:sz w:val="28"/>
          <w:szCs w:val="28"/>
        </w:rPr>
      </w:pPr>
    </w:p>
    <w:p w:rsidR="002609E2" w:rsidRPr="008C12EE" w:rsidP="002609E2">
      <w:pPr>
        <w:jc w:val="both"/>
        <w:rPr>
          <w:sz w:val="28"/>
          <w:szCs w:val="28"/>
        </w:rPr>
      </w:pPr>
      <w:r w:rsidRPr="008C12EE"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2609E2" w:rsidRPr="008C12EE" w:rsidP="002609E2">
      <w:pPr>
        <w:jc w:val="both"/>
        <w:rPr>
          <w:sz w:val="28"/>
          <w:szCs w:val="28"/>
        </w:rPr>
      </w:pPr>
    </w:p>
    <w:p w:rsidR="002609E2" w:rsidRPr="008C12EE" w:rsidP="002609E2">
      <w:pPr>
        <w:jc w:val="both"/>
        <w:rPr>
          <w:sz w:val="28"/>
          <w:szCs w:val="28"/>
        </w:rPr>
      </w:pPr>
      <w:r w:rsidRPr="008C12EE">
        <w:rPr>
          <w:sz w:val="28"/>
          <w:szCs w:val="28"/>
        </w:rPr>
        <w:t>Копия верна:</w:t>
      </w:r>
    </w:p>
    <w:p w:rsidR="002609E2" w:rsidRPr="008C12EE" w:rsidP="002609E2">
      <w:pPr>
        <w:jc w:val="both"/>
        <w:rPr>
          <w:sz w:val="28"/>
          <w:szCs w:val="28"/>
        </w:rPr>
      </w:pPr>
      <w:r w:rsidRPr="008C12EE"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2609E2" w:rsidRPr="008C12EE" w:rsidP="002609E2">
      <w:pPr>
        <w:pStyle w:val="BodyText2"/>
        <w:rPr>
          <w:sz w:val="28"/>
          <w:szCs w:val="28"/>
        </w:rPr>
      </w:pPr>
    </w:p>
    <w:p w:rsidR="002609E2" w:rsidRPr="008C12EE" w:rsidP="002609E2">
      <w:pPr>
        <w:rPr>
          <w:sz w:val="28"/>
          <w:szCs w:val="28"/>
        </w:rPr>
      </w:pPr>
    </w:p>
    <w:p w:rsidR="002609E2" w:rsidRPr="008C12EE" w:rsidP="002609E2">
      <w:pPr>
        <w:rPr>
          <w:sz w:val="28"/>
          <w:szCs w:val="28"/>
        </w:rPr>
      </w:pPr>
    </w:p>
    <w:p w:rsidR="000627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C1"/>
    <w:rsid w:val="00052BB1"/>
    <w:rsid w:val="0006271E"/>
    <w:rsid w:val="002609E2"/>
    <w:rsid w:val="00387B2F"/>
    <w:rsid w:val="004B65D0"/>
    <w:rsid w:val="007663C1"/>
    <w:rsid w:val="008C12EE"/>
    <w:rsid w:val="00CF1147"/>
    <w:rsid w:val="00D76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436DEA-696E-4483-880B-36CF5C87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9E2"/>
    <w:rPr>
      <w:color w:val="0000FF"/>
      <w:u w:val="single"/>
    </w:rPr>
  </w:style>
  <w:style w:type="paragraph" w:styleId="Title">
    <w:name w:val="Title"/>
    <w:basedOn w:val="Normal"/>
    <w:link w:val="a"/>
    <w:qFormat/>
    <w:rsid w:val="002609E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609E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609E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6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2609E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609E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3">
    <w:name w:val="Основной текст3"/>
    <w:basedOn w:val="Normal"/>
    <w:rsid w:val="004B65D0"/>
    <w:pPr>
      <w:widowControl w:val="0"/>
      <w:shd w:val="clear" w:color="auto" w:fill="FFFFFF"/>
      <w:spacing w:after="300" w:line="322" w:lineRule="exact"/>
      <w:ind w:hanging="1360"/>
    </w:pPr>
    <w:rPr>
      <w:color w:val="000000"/>
      <w:sz w:val="26"/>
      <w:szCs w:val="26"/>
      <w:lang w:bidi="ru-RU"/>
    </w:rPr>
  </w:style>
  <w:style w:type="character" w:customStyle="1" w:styleId="1">
    <w:name w:val="Основной текст1"/>
    <w:rsid w:val="004B65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&#1053;&#1086;&#1074;&#1072;&#1103;%20&#1087;&#1072;&#1087;&#1082;&#1072;\12.34\05.09%201209%20&#1044;&#1077;&#1087;&#1072;&#1088;&#1090;&#1072;&#1084;&#1077;&#1085;&#1090;%205.19.1%20&#1087;.13%20,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